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C93" w:rsidRDefault="001F0C93" w:rsidP="001F0C93">
      <w:pPr>
        <w:pStyle w:val="Default"/>
      </w:pPr>
    </w:p>
    <w:p w:rsidR="001F0C93" w:rsidRDefault="001F0C93" w:rsidP="001F0C93">
      <w:pPr>
        <w:pStyle w:val="Default"/>
        <w:jc w:val="center"/>
        <w:rPr>
          <w:b/>
          <w:sz w:val="40"/>
          <w:szCs w:val="40"/>
          <w:u w:val="single"/>
        </w:rPr>
      </w:pPr>
      <w:r>
        <w:rPr>
          <w:b/>
          <w:sz w:val="40"/>
          <w:szCs w:val="40"/>
          <w:u w:val="single"/>
        </w:rPr>
        <w:t>Edgefield County Recreation</w:t>
      </w:r>
      <w:r w:rsidRPr="001F0C93">
        <w:rPr>
          <w:b/>
          <w:sz w:val="40"/>
          <w:szCs w:val="40"/>
          <w:u w:val="single"/>
        </w:rPr>
        <w:t xml:space="preserve"> Coaches Code of Ethics</w:t>
      </w:r>
    </w:p>
    <w:p w:rsidR="001F0C93" w:rsidRPr="001F0C93" w:rsidRDefault="001F0C93" w:rsidP="001F0C93">
      <w:pPr>
        <w:pStyle w:val="Default"/>
        <w:jc w:val="center"/>
        <w:rPr>
          <w:b/>
          <w:sz w:val="40"/>
          <w:szCs w:val="40"/>
          <w:u w:val="single"/>
        </w:rPr>
      </w:pPr>
    </w:p>
    <w:p w:rsidR="001F0C93" w:rsidRDefault="001F0C93" w:rsidP="001F0C93">
      <w:pPr>
        <w:pStyle w:val="Default"/>
        <w:rPr>
          <w:sz w:val="28"/>
          <w:szCs w:val="28"/>
        </w:rPr>
      </w:pPr>
      <w:r>
        <w:rPr>
          <w:b/>
          <w:bCs/>
          <w:sz w:val="28"/>
          <w:szCs w:val="28"/>
        </w:rPr>
        <w:t xml:space="preserve">The coach </w:t>
      </w:r>
      <w:r>
        <w:rPr>
          <w:sz w:val="28"/>
          <w:szCs w:val="28"/>
        </w:rPr>
        <w:t xml:space="preserve">shall be aware that he or she has a tremendous influence, for either good or ill, on the development of the athlete, thus, shall never place the value of winning above the value of instilling the highest ideals of character. </w:t>
      </w:r>
    </w:p>
    <w:p w:rsidR="001F0C93" w:rsidRDefault="001F0C93" w:rsidP="001F0C93">
      <w:pPr>
        <w:pStyle w:val="Default"/>
        <w:rPr>
          <w:sz w:val="28"/>
          <w:szCs w:val="28"/>
        </w:rPr>
      </w:pPr>
    </w:p>
    <w:p w:rsidR="001F0C93" w:rsidRDefault="001F0C93" w:rsidP="001F0C93">
      <w:pPr>
        <w:pStyle w:val="Default"/>
        <w:rPr>
          <w:sz w:val="28"/>
          <w:szCs w:val="28"/>
        </w:rPr>
      </w:pPr>
      <w:r>
        <w:rPr>
          <w:b/>
          <w:bCs/>
          <w:sz w:val="28"/>
          <w:szCs w:val="28"/>
        </w:rPr>
        <w:t xml:space="preserve">The coach </w:t>
      </w:r>
      <w:r>
        <w:rPr>
          <w:sz w:val="28"/>
          <w:szCs w:val="28"/>
        </w:rPr>
        <w:t xml:space="preserve">shall uphold the honor and dignity of coaching. In all personal contact with athletes, league administrators, tournament officials, and the public, the coach shall strive to set an example of the highest ethical and moral conduct. </w:t>
      </w:r>
    </w:p>
    <w:p w:rsidR="001F0C93" w:rsidRDefault="001F0C93" w:rsidP="001F0C93">
      <w:pPr>
        <w:pStyle w:val="Default"/>
        <w:rPr>
          <w:sz w:val="28"/>
          <w:szCs w:val="28"/>
        </w:rPr>
      </w:pPr>
    </w:p>
    <w:p w:rsidR="001F0C93" w:rsidRDefault="001F0C93" w:rsidP="001F0C93">
      <w:pPr>
        <w:pStyle w:val="Default"/>
        <w:rPr>
          <w:sz w:val="28"/>
          <w:szCs w:val="28"/>
        </w:rPr>
      </w:pPr>
      <w:r>
        <w:rPr>
          <w:b/>
          <w:bCs/>
          <w:sz w:val="28"/>
          <w:szCs w:val="28"/>
        </w:rPr>
        <w:t xml:space="preserve">The coach </w:t>
      </w:r>
      <w:r>
        <w:rPr>
          <w:sz w:val="28"/>
          <w:szCs w:val="28"/>
        </w:rPr>
        <w:t xml:space="preserve">shall take an active role in the prevention of drug, alcohol, and tobacco use. </w:t>
      </w:r>
    </w:p>
    <w:p w:rsidR="001F0C93" w:rsidRDefault="001F0C93" w:rsidP="001F0C93">
      <w:pPr>
        <w:pStyle w:val="Default"/>
        <w:rPr>
          <w:sz w:val="28"/>
          <w:szCs w:val="28"/>
        </w:rPr>
      </w:pPr>
    </w:p>
    <w:p w:rsidR="001F0C93" w:rsidRDefault="001F0C93" w:rsidP="001F0C93">
      <w:pPr>
        <w:pStyle w:val="Default"/>
        <w:rPr>
          <w:sz w:val="28"/>
          <w:szCs w:val="28"/>
        </w:rPr>
      </w:pPr>
      <w:r>
        <w:rPr>
          <w:b/>
          <w:bCs/>
          <w:sz w:val="28"/>
          <w:szCs w:val="28"/>
        </w:rPr>
        <w:t xml:space="preserve">The coach </w:t>
      </w:r>
      <w:r>
        <w:rPr>
          <w:sz w:val="28"/>
          <w:szCs w:val="28"/>
        </w:rPr>
        <w:t xml:space="preserve">shall avoid the use of alcohol and tobacco products when in contact with players. </w:t>
      </w:r>
    </w:p>
    <w:p w:rsidR="001F0C93" w:rsidRDefault="001F0C93" w:rsidP="001F0C93">
      <w:pPr>
        <w:pStyle w:val="Default"/>
        <w:rPr>
          <w:sz w:val="28"/>
          <w:szCs w:val="28"/>
        </w:rPr>
      </w:pPr>
    </w:p>
    <w:p w:rsidR="001F0C93" w:rsidRDefault="001F0C93" w:rsidP="001F0C93">
      <w:pPr>
        <w:pStyle w:val="Default"/>
        <w:rPr>
          <w:sz w:val="28"/>
          <w:szCs w:val="28"/>
        </w:rPr>
      </w:pPr>
      <w:r>
        <w:rPr>
          <w:b/>
          <w:bCs/>
          <w:sz w:val="28"/>
          <w:szCs w:val="28"/>
        </w:rPr>
        <w:t xml:space="preserve">The coach </w:t>
      </w:r>
      <w:r>
        <w:rPr>
          <w:sz w:val="28"/>
          <w:szCs w:val="28"/>
        </w:rPr>
        <w:t xml:space="preserve">shall master the games rules and shall teach them to his or her team members. The coach shall not seek an advantage by circumventing the spirit or letter of the rules. </w:t>
      </w:r>
    </w:p>
    <w:p w:rsidR="001F0C93" w:rsidRDefault="001F0C93" w:rsidP="001F0C93">
      <w:pPr>
        <w:pStyle w:val="Default"/>
        <w:rPr>
          <w:sz w:val="28"/>
          <w:szCs w:val="28"/>
        </w:rPr>
      </w:pPr>
    </w:p>
    <w:p w:rsidR="001F0C93" w:rsidRDefault="001F0C93" w:rsidP="001F0C93">
      <w:pPr>
        <w:pStyle w:val="Default"/>
        <w:rPr>
          <w:sz w:val="28"/>
          <w:szCs w:val="28"/>
        </w:rPr>
      </w:pPr>
      <w:r>
        <w:rPr>
          <w:b/>
          <w:bCs/>
          <w:sz w:val="28"/>
          <w:szCs w:val="28"/>
        </w:rPr>
        <w:t xml:space="preserve">The coach </w:t>
      </w:r>
      <w:r>
        <w:rPr>
          <w:sz w:val="28"/>
          <w:szCs w:val="28"/>
        </w:rPr>
        <w:t xml:space="preserve">shall exert his or her influence to enhance positive sportsmanship by spectators. </w:t>
      </w:r>
    </w:p>
    <w:p w:rsidR="001F0C93" w:rsidRDefault="001F0C93" w:rsidP="001F0C93">
      <w:pPr>
        <w:pStyle w:val="Default"/>
        <w:rPr>
          <w:sz w:val="28"/>
          <w:szCs w:val="28"/>
        </w:rPr>
      </w:pPr>
    </w:p>
    <w:p w:rsidR="001F0C93" w:rsidRDefault="001F0C93" w:rsidP="001F0C93">
      <w:pPr>
        <w:pStyle w:val="Default"/>
        <w:rPr>
          <w:sz w:val="28"/>
          <w:szCs w:val="28"/>
        </w:rPr>
      </w:pPr>
      <w:r>
        <w:rPr>
          <w:b/>
          <w:bCs/>
          <w:sz w:val="28"/>
          <w:szCs w:val="28"/>
        </w:rPr>
        <w:t xml:space="preserve">The coach </w:t>
      </w:r>
      <w:r>
        <w:rPr>
          <w:sz w:val="28"/>
          <w:szCs w:val="28"/>
        </w:rPr>
        <w:t xml:space="preserve">shall respect and support game officials. The coach shall not indulge in conduct which would incite players or spectators against the officials. Public criticism of officials or players is unethical. </w:t>
      </w:r>
    </w:p>
    <w:p w:rsidR="001F0C93" w:rsidRDefault="001F0C93" w:rsidP="001F0C93">
      <w:pPr>
        <w:pStyle w:val="Default"/>
        <w:rPr>
          <w:sz w:val="28"/>
          <w:szCs w:val="28"/>
        </w:rPr>
      </w:pPr>
    </w:p>
    <w:p w:rsidR="001F0C93" w:rsidRDefault="001F0C93" w:rsidP="001F0C93">
      <w:pPr>
        <w:pStyle w:val="Default"/>
        <w:rPr>
          <w:sz w:val="28"/>
          <w:szCs w:val="28"/>
        </w:rPr>
      </w:pPr>
      <w:r>
        <w:rPr>
          <w:b/>
          <w:bCs/>
          <w:sz w:val="28"/>
          <w:szCs w:val="28"/>
        </w:rPr>
        <w:t xml:space="preserve">The coach </w:t>
      </w:r>
      <w:r>
        <w:rPr>
          <w:sz w:val="28"/>
          <w:szCs w:val="28"/>
        </w:rPr>
        <w:t xml:space="preserve">should meet and exchange cordial greetings with the opposing coach to set the correct tone for the game before and after the game. </w:t>
      </w:r>
    </w:p>
    <w:p w:rsidR="001F0C93" w:rsidRDefault="001F0C93" w:rsidP="001F0C93">
      <w:pPr>
        <w:pStyle w:val="Default"/>
        <w:rPr>
          <w:sz w:val="28"/>
          <w:szCs w:val="28"/>
        </w:rPr>
      </w:pPr>
      <w:r>
        <w:rPr>
          <w:sz w:val="28"/>
          <w:szCs w:val="28"/>
        </w:rPr>
        <w:t xml:space="preserve">I understand that unsportsmanlike behavior can lead to my suspension from and removal from this game and/or tournament. I understand that violating the rules of conduct may also lead to my suspension. </w:t>
      </w:r>
    </w:p>
    <w:p w:rsidR="001F0C93" w:rsidRDefault="001F0C93" w:rsidP="001F0C93">
      <w:pPr>
        <w:pStyle w:val="Default"/>
        <w:rPr>
          <w:sz w:val="28"/>
          <w:szCs w:val="28"/>
        </w:rPr>
      </w:pPr>
    </w:p>
    <w:p w:rsidR="001F0C93" w:rsidRDefault="001F0C93" w:rsidP="001F0C93">
      <w:pPr>
        <w:pStyle w:val="Default"/>
        <w:rPr>
          <w:sz w:val="28"/>
          <w:szCs w:val="28"/>
        </w:rPr>
      </w:pPr>
    </w:p>
    <w:p w:rsidR="001F0C93" w:rsidRDefault="001F0C93" w:rsidP="001F0C93">
      <w:pPr>
        <w:pStyle w:val="Default"/>
        <w:rPr>
          <w:sz w:val="28"/>
          <w:szCs w:val="28"/>
        </w:rPr>
      </w:pPr>
      <w:r>
        <w:rPr>
          <w:sz w:val="28"/>
          <w:szCs w:val="28"/>
        </w:rPr>
        <w:t xml:space="preserve">Print name________________________________________________________ </w:t>
      </w:r>
    </w:p>
    <w:p w:rsidR="001F0C93" w:rsidRDefault="001F0C93" w:rsidP="001F0C93">
      <w:pPr>
        <w:pStyle w:val="Default"/>
        <w:rPr>
          <w:sz w:val="28"/>
          <w:szCs w:val="28"/>
        </w:rPr>
      </w:pPr>
    </w:p>
    <w:p w:rsidR="001F0C93" w:rsidRDefault="001F0C93" w:rsidP="001F0C93">
      <w:pPr>
        <w:pStyle w:val="Default"/>
        <w:rPr>
          <w:sz w:val="28"/>
          <w:szCs w:val="28"/>
        </w:rPr>
      </w:pPr>
      <w:r>
        <w:rPr>
          <w:sz w:val="28"/>
          <w:szCs w:val="28"/>
        </w:rPr>
        <w:t xml:space="preserve">Signature__________________________________________________________ </w:t>
      </w:r>
    </w:p>
    <w:p w:rsidR="001F0C93" w:rsidRDefault="001F0C93" w:rsidP="001F0C93">
      <w:pPr>
        <w:pStyle w:val="Default"/>
        <w:rPr>
          <w:sz w:val="28"/>
          <w:szCs w:val="28"/>
        </w:rPr>
      </w:pPr>
    </w:p>
    <w:p w:rsidR="001F0C93" w:rsidRDefault="001F0C93" w:rsidP="001F0C93">
      <w:pPr>
        <w:pStyle w:val="Default"/>
        <w:rPr>
          <w:sz w:val="28"/>
          <w:szCs w:val="28"/>
        </w:rPr>
      </w:pPr>
      <w:bookmarkStart w:id="0" w:name="_GoBack"/>
      <w:bookmarkEnd w:id="0"/>
    </w:p>
    <w:p w:rsidR="004610BD" w:rsidRDefault="001F0C93" w:rsidP="001F0C93">
      <w:r>
        <w:rPr>
          <w:sz w:val="28"/>
          <w:szCs w:val="28"/>
        </w:rPr>
        <w:t>League____________________________________________ Date____________</w:t>
      </w:r>
    </w:p>
    <w:sectPr w:rsidR="004610BD" w:rsidSect="00AD76FC">
      <w:type w:val="continuous"/>
      <w:pgSz w:w="12240" w:h="15840"/>
      <w:pgMar w:top="720" w:right="272" w:bottom="0" w:left="272" w:header="720" w:footer="720" w:gutter="0"/>
      <w:paperSrc w:first="4" w:other="4"/>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rawingGridHorizontalSpacing w:val="120"/>
  <w:drawingGridVerticalSpacing w:val="163"/>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C93"/>
    <w:rsid w:val="000F044A"/>
    <w:rsid w:val="001F0C93"/>
    <w:rsid w:val="004610BD"/>
    <w:rsid w:val="006E58C1"/>
    <w:rsid w:val="00AD7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0C93"/>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0C9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Wates</dc:creator>
  <cp:lastModifiedBy>Nick Wates</cp:lastModifiedBy>
  <cp:revision>1</cp:revision>
  <dcterms:created xsi:type="dcterms:W3CDTF">2018-07-30T19:10:00Z</dcterms:created>
  <dcterms:modified xsi:type="dcterms:W3CDTF">2018-07-30T19:12:00Z</dcterms:modified>
</cp:coreProperties>
</file>